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Регистрационная форма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Международной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«</w:t>
      </w:r>
      <w:r w:rsidDel="00000000" w:rsidR="00000000" w:rsidRPr="00000000">
        <w:rPr>
          <w:b w:val="1"/>
          <w:sz w:val="24"/>
          <w:szCs w:val="24"/>
          <w:rtl w:val="0"/>
        </w:rPr>
        <w:t xml:space="preserve">Физика и технология перспективных материалов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 – 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ФТПМ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октября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Уфа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привести полностью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полных лет (нужен для статистики и определения статуса молодого ученого)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полное название (без указания юридической формы организации (ФГБУ ВО, ФГБУН и т.п.), сокращенное название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Ученая степень, звание: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адрес: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(желательно мобильный)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доклада: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Язык на котором будет представлен доклад: русский/английский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Желаемая форма доклада: очно устный, онлайн устный, очно стендовый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(оставить верный)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докладов больше, чем один: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34"/>
        </w:tabs>
        <w:spacing w:after="0" w:before="0" w:line="240" w:lineRule="auto"/>
        <w:ind w:left="0" w:right="-3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доклада 2 (3,…)</w:t>
      </w:r>
      <w:r w:rsidDel="00000000" w:rsidR="00000000" w:rsidRPr="00000000">
        <w:rPr>
          <w:sz w:val="24"/>
          <w:szCs w:val="24"/>
          <w:rtl w:val="0"/>
        </w:rPr>
        <w:t xml:space="preserve">, 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орма доклада: только стендовый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ЗнакЗнакЗнакЗнакЗнакЗнакЗнакЗнакЗнакЗнакЗнакЗнак1ЗнакЗнак1ЗнакЗнакЗнакЗнак">
    <w:name w:val="Знак Знак Знак Знак Знак Знак Знак Знак Знак Знак Знак Знак1 Знак Знак1 Знак Знак Знак Знак"/>
    <w:basedOn w:val="Обычный"/>
    <w:next w:val="ЗнакЗнакЗнакЗнакЗнакЗнакЗнакЗнакЗнакЗнакЗнакЗнак1ЗнакЗнак1ЗнакЗнакЗнак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99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240" w:line="240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spacing w:val="-5"/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бычный(веб)3">
    <w:name w:val="Обычный (веб)3"/>
    <w:basedOn w:val="Обычный"/>
    <w:next w:val="Обычный(веб)3"/>
    <w:autoRedefine w:val="0"/>
    <w:hidden w:val="0"/>
    <w:qFormat w:val="0"/>
    <w:pPr>
      <w:suppressAutoHyphens w:val="1"/>
      <w:spacing w:after="30" w:before="150" w:line="1" w:lineRule="atLeast"/>
      <w:ind w:left="675" w:right="675" w:leftChars="-1" w:rightChars="0" w:firstLine="225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накЗнакЗнакЗнакЗнакЗнак">
    <w:name w:val="Знак Знак Знак Знак Знак Знак"/>
    <w:basedOn w:val="Обычный"/>
    <w:next w:val="ЗнакЗнакЗнакЗнакЗнак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MS Mincho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pvzxIwbLS4MLKo2x3RDv3g+sg==">CgMxLjA4AHIhMTZHWnAzUWtoMG0xbk04dFRVUTRQZks0cTRYaDAwcE9X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2024-05-06T09:07:00Z</dcterms:created>
  <dc:creator>Valitova</dc:creator>
</cp:coreProperties>
</file>